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5F" w:rsidRDefault="00A87E5F">
      <w:pPr>
        <w:rPr>
          <w:rFonts w:ascii="Comic Sans MS" w:hAnsi="Comic Sans MS"/>
        </w:rPr>
      </w:pPr>
      <w:bookmarkStart w:id="0" w:name="_GoBack"/>
      <w:bookmarkEnd w:id="0"/>
      <w:r>
        <w:rPr>
          <w:rFonts w:ascii="Comic Sans MS" w:hAnsi="Comic Sans MS"/>
        </w:rPr>
        <w:t>Owen Elementary                                       Jean Domyancic</w:t>
      </w:r>
    </w:p>
    <w:p w:rsidR="00A87E5F" w:rsidRDefault="00A87E5F">
      <w:pPr>
        <w:rPr>
          <w:rFonts w:ascii="Comic Sans MS" w:hAnsi="Comic Sans MS"/>
        </w:rPr>
      </w:pPr>
      <w:r>
        <w:rPr>
          <w:rFonts w:ascii="Comic Sans MS" w:hAnsi="Comic Sans MS"/>
        </w:rPr>
        <w:t>12/5/13                                                      9:45-10:45</w:t>
      </w:r>
    </w:p>
    <w:p w:rsidR="00A87E5F" w:rsidRDefault="00A87E5F">
      <w:pPr>
        <w:rPr>
          <w:rFonts w:ascii="Comic Sans MS" w:hAnsi="Comic Sans MS"/>
        </w:rPr>
      </w:pPr>
      <w:r>
        <w:rPr>
          <w:rFonts w:ascii="Comic Sans MS" w:hAnsi="Comic Sans MS"/>
        </w:rPr>
        <w:t xml:space="preserve">Room: 236                                           </w:t>
      </w:r>
      <w:r w:rsidR="006A57C1">
        <w:rPr>
          <w:rFonts w:ascii="Comic Sans MS" w:hAnsi="Comic Sans MS"/>
        </w:rPr>
        <w:t xml:space="preserve">       Grade 2 </w:t>
      </w:r>
    </w:p>
    <w:p w:rsidR="00A87E5F" w:rsidRDefault="00A87E5F">
      <w:pPr>
        <w:rPr>
          <w:rFonts w:ascii="Comic Sans MS" w:hAnsi="Comic Sans MS"/>
        </w:rPr>
      </w:pPr>
      <w:r>
        <w:rPr>
          <w:rFonts w:ascii="Comic Sans MS" w:hAnsi="Comic Sans MS"/>
        </w:rPr>
        <w:t>Demographics:  This class has 23 2</w:t>
      </w:r>
      <w:r w:rsidRPr="00A87E5F">
        <w:rPr>
          <w:rFonts w:ascii="Comic Sans MS" w:hAnsi="Comic Sans MS"/>
          <w:vertAlign w:val="superscript"/>
        </w:rPr>
        <w:t>nd</w:t>
      </w:r>
      <w:r>
        <w:rPr>
          <w:rFonts w:ascii="Comic Sans MS" w:hAnsi="Comic Sans MS"/>
        </w:rPr>
        <w:t xml:space="preserve"> grade students.  Of those 23 students, two students are physically handicapped and receive instruction in a self- contained classroom.  One student is autistic and comes into this classroom during different times of </w:t>
      </w:r>
      <w:r w:rsidR="007913CF">
        <w:rPr>
          <w:rFonts w:ascii="Comic Sans MS" w:hAnsi="Comic Sans MS"/>
        </w:rPr>
        <w:t>the day, but receives most of the</w:t>
      </w:r>
      <w:r>
        <w:rPr>
          <w:rFonts w:ascii="Comic Sans MS" w:hAnsi="Comic Sans MS"/>
        </w:rPr>
        <w:t xml:space="preserve"> direct instruction in a self-contained classroom.  Generally, 20 students are in the classroom during reading</w:t>
      </w:r>
      <w:r w:rsidR="007913CF">
        <w:rPr>
          <w:rFonts w:ascii="Comic Sans MS" w:hAnsi="Comic Sans MS"/>
        </w:rPr>
        <w:t>, writing,</w:t>
      </w:r>
      <w:r>
        <w:rPr>
          <w:rFonts w:ascii="Comic Sans MS" w:hAnsi="Comic Sans MS"/>
        </w:rPr>
        <w:t xml:space="preserve"> and math instruction.  Of the 20 students, one has an IEP for academic concerns and another student has an IEP for speech concerns.  There are two students</w:t>
      </w:r>
      <w:r w:rsidR="007913CF">
        <w:rPr>
          <w:rFonts w:ascii="Comic Sans MS" w:hAnsi="Comic Sans MS"/>
        </w:rPr>
        <w:t xml:space="preserve"> in the class</w:t>
      </w:r>
      <w:r>
        <w:rPr>
          <w:rFonts w:ascii="Comic Sans MS" w:hAnsi="Comic Sans MS"/>
        </w:rPr>
        <w:t xml:space="preserve"> who participate in the gifted program at the school.  The class is ethnically diverse and also has a </w:t>
      </w:r>
      <w:r w:rsidR="007913CF">
        <w:rPr>
          <w:rFonts w:ascii="Comic Sans MS" w:hAnsi="Comic Sans MS"/>
        </w:rPr>
        <w:t xml:space="preserve">wide </w:t>
      </w:r>
      <w:r>
        <w:rPr>
          <w:rFonts w:ascii="Comic Sans MS" w:hAnsi="Comic Sans MS"/>
        </w:rPr>
        <w:t>range of academic abilities.</w:t>
      </w:r>
    </w:p>
    <w:p w:rsidR="00645BDD" w:rsidRDefault="00645BDD">
      <w:pPr>
        <w:rPr>
          <w:rFonts w:ascii="Comic Sans MS" w:hAnsi="Comic Sans MS"/>
        </w:rPr>
      </w:pPr>
    </w:p>
    <w:p w:rsidR="00A87E5F" w:rsidRDefault="00645BDD">
      <w:pPr>
        <w:rPr>
          <w:rFonts w:ascii="Comic Sans MS" w:hAnsi="Comic Sans MS"/>
        </w:rPr>
      </w:pPr>
      <w:r w:rsidRPr="00645BDD">
        <w:rPr>
          <w:rFonts w:ascii="Comic Sans MS" w:hAnsi="Comic Sans MS"/>
          <w:b/>
          <w:u w:val="single"/>
        </w:rPr>
        <w:t>ELA Standards</w:t>
      </w:r>
      <w:r>
        <w:rPr>
          <w:rFonts w:ascii="Comic Sans MS" w:hAnsi="Comic Sans MS"/>
        </w:rPr>
        <w:t>:</w:t>
      </w:r>
    </w:p>
    <w:p w:rsidR="00A87E5F" w:rsidRDefault="00A87E5F">
      <w:pPr>
        <w:rPr>
          <w:rFonts w:ascii="Comic Sans MS" w:hAnsi="Comic Sans MS"/>
        </w:rPr>
      </w:pPr>
      <w:r>
        <w:rPr>
          <w:rFonts w:ascii="Comic Sans MS" w:hAnsi="Comic Sans MS"/>
        </w:rPr>
        <w:t>CCSS.ELA-Literacy. RI.2.1 Ask and answer such questions as who, what, where, when, why, and how to demonstrate understanding of key details in a text.</w:t>
      </w:r>
    </w:p>
    <w:p w:rsidR="00A87E5F" w:rsidRDefault="00A87E5F">
      <w:pPr>
        <w:rPr>
          <w:rFonts w:ascii="Comic Sans MS" w:hAnsi="Comic Sans MS"/>
        </w:rPr>
      </w:pPr>
    </w:p>
    <w:p w:rsidR="00A87E5F" w:rsidRDefault="00A87E5F">
      <w:pPr>
        <w:rPr>
          <w:rFonts w:ascii="Comic Sans MS" w:hAnsi="Comic Sans MS"/>
        </w:rPr>
      </w:pPr>
      <w:r>
        <w:rPr>
          <w:rFonts w:ascii="Comic Sans MS" w:hAnsi="Comic Sans MS"/>
        </w:rPr>
        <w:t xml:space="preserve">CCSS.ELA-Literacy. RI2.2 Identify the main topic of a </w:t>
      </w:r>
      <w:proofErr w:type="spellStart"/>
      <w:r>
        <w:rPr>
          <w:rFonts w:ascii="Comic Sans MS" w:hAnsi="Comic Sans MS"/>
        </w:rPr>
        <w:t>multiparagraph</w:t>
      </w:r>
      <w:proofErr w:type="spellEnd"/>
      <w:r>
        <w:rPr>
          <w:rFonts w:ascii="Comic Sans MS" w:hAnsi="Comic Sans MS"/>
        </w:rPr>
        <w:t xml:space="preserve"> text as well as the focus on the specific paragraphs within the text.</w:t>
      </w:r>
    </w:p>
    <w:p w:rsidR="00A87E5F" w:rsidRDefault="00A87E5F">
      <w:pPr>
        <w:rPr>
          <w:rFonts w:ascii="Comic Sans MS" w:hAnsi="Comic Sans MS"/>
        </w:rPr>
      </w:pPr>
    </w:p>
    <w:p w:rsidR="000E06C5" w:rsidRDefault="00A87E5F">
      <w:pPr>
        <w:rPr>
          <w:rFonts w:ascii="Comic Sans MS" w:hAnsi="Comic Sans MS"/>
        </w:rPr>
      </w:pPr>
      <w:r>
        <w:rPr>
          <w:rFonts w:ascii="Comic Sans MS" w:hAnsi="Comic Sans MS"/>
        </w:rPr>
        <w:t>CCSS.ELA-Literacy.</w:t>
      </w:r>
      <w:r w:rsidR="007913CF">
        <w:rPr>
          <w:rFonts w:ascii="Comic Sans MS" w:hAnsi="Comic Sans MS"/>
        </w:rPr>
        <w:t xml:space="preserve"> </w:t>
      </w:r>
      <w:r>
        <w:rPr>
          <w:rFonts w:ascii="Comic Sans MS" w:hAnsi="Comic Sans MS"/>
        </w:rPr>
        <w:t>RI2.4 Determine the mea</w:t>
      </w:r>
      <w:r w:rsidR="000E06C5">
        <w:rPr>
          <w:rFonts w:ascii="Comic Sans MS" w:hAnsi="Comic Sans MS"/>
        </w:rPr>
        <w:t>n</w:t>
      </w:r>
      <w:r>
        <w:rPr>
          <w:rFonts w:ascii="Comic Sans MS" w:hAnsi="Comic Sans MS"/>
        </w:rPr>
        <w:t>ing of words and phrases in a text relevant to a gra</w:t>
      </w:r>
      <w:r w:rsidR="000E06C5">
        <w:rPr>
          <w:rFonts w:ascii="Comic Sans MS" w:hAnsi="Comic Sans MS"/>
        </w:rPr>
        <w:t>d</w:t>
      </w:r>
      <w:r>
        <w:rPr>
          <w:rFonts w:ascii="Comic Sans MS" w:hAnsi="Comic Sans MS"/>
        </w:rPr>
        <w:t>e 2 topic or subject area.</w:t>
      </w:r>
    </w:p>
    <w:p w:rsidR="000E06C5" w:rsidRDefault="000E06C5">
      <w:pPr>
        <w:rPr>
          <w:rFonts w:ascii="Comic Sans MS" w:hAnsi="Comic Sans MS"/>
        </w:rPr>
      </w:pPr>
    </w:p>
    <w:p w:rsidR="00D3578B" w:rsidRDefault="000E06C5">
      <w:pPr>
        <w:rPr>
          <w:rFonts w:ascii="Comic Sans MS" w:hAnsi="Comic Sans MS"/>
        </w:rPr>
      </w:pPr>
      <w:r>
        <w:rPr>
          <w:rFonts w:ascii="Comic Sans MS" w:hAnsi="Comic Sans MS"/>
        </w:rPr>
        <w:t>CCSS.ELA-Literacy.</w:t>
      </w:r>
      <w:r w:rsidR="007913CF">
        <w:rPr>
          <w:rFonts w:ascii="Comic Sans MS" w:hAnsi="Comic Sans MS"/>
        </w:rPr>
        <w:t xml:space="preserve"> </w:t>
      </w:r>
      <w:r>
        <w:rPr>
          <w:rFonts w:ascii="Comic Sans MS" w:hAnsi="Comic Sans MS"/>
        </w:rPr>
        <w:t>RI.2.5 Know and use various text features (e.g., captions, bold print, subheadings, glossaries, indexes, electronic icons) to locate key facts or information in a text efficiently.</w:t>
      </w:r>
    </w:p>
    <w:p w:rsidR="00D3578B" w:rsidRDefault="00D3578B">
      <w:pPr>
        <w:rPr>
          <w:rFonts w:ascii="Comic Sans MS" w:hAnsi="Comic Sans MS"/>
        </w:rPr>
      </w:pPr>
    </w:p>
    <w:p w:rsidR="00D3578B" w:rsidRDefault="00D3578B" w:rsidP="00D3578B">
      <w:pPr>
        <w:rPr>
          <w:rFonts w:ascii="Comic Sans MS" w:hAnsi="Comic Sans MS"/>
        </w:rPr>
      </w:pPr>
      <w:r>
        <w:rPr>
          <w:rFonts w:ascii="Comic Sans MS" w:hAnsi="Comic Sans MS"/>
        </w:rPr>
        <w:t>CCSS.ELA-LITERACY.</w:t>
      </w:r>
      <w:r w:rsidR="007913CF">
        <w:rPr>
          <w:rFonts w:ascii="Comic Sans MS" w:hAnsi="Comic Sans MS"/>
        </w:rPr>
        <w:t xml:space="preserve"> </w:t>
      </w:r>
      <w:r>
        <w:rPr>
          <w:rFonts w:ascii="Comic Sans MS" w:hAnsi="Comic Sans MS"/>
        </w:rPr>
        <w:t>RI2.6 Identify the main purpose of the text, including what the author wants to answer, explain, or describe.</w:t>
      </w:r>
    </w:p>
    <w:p w:rsidR="000E06C5" w:rsidRDefault="000E06C5">
      <w:pPr>
        <w:rPr>
          <w:rFonts w:ascii="Comic Sans MS" w:hAnsi="Comic Sans MS"/>
        </w:rPr>
      </w:pPr>
    </w:p>
    <w:p w:rsidR="000E06C5" w:rsidRDefault="000E06C5">
      <w:pPr>
        <w:rPr>
          <w:rFonts w:ascii="Comic Sans MS" w:hAnsi="Comic Sans MS"/>
        </w:rPr>
      </w:pPr>
    </w:p>
    <w:p w:rsidR="00DC5921" w:rsidRDefault="00DC5921">
      <w:pPr>
        <w:rPr>
          <w:rFonts w:ascii="Comic Sans MS" w:hAnsi="Comic Sans MS"/>
        </w:rPr>
      </w:pPr>
      <w:r>
        <w:rPr>
          <w:rFonts w:ascii="Comic Sans MS" w:hAnsi="Comic Sans MS"/>
          <w:u w:val="single"/>
        </w:rPr>
        <w:t>Learning Target</w:t>
      </w:r>
      <w:r w:rsidR="00645BDD">
        <w:rPr>
          <w:rFonts w:ascii="Comic Sans MS" w:hAnsi="Comic Sans MS"/>
          <w:u w:val="single"/>
        </w:rPr>
        <w:t>s</w:t>
      </w:r>
      <w:r>
        <w:rPr>
          <w:rFonts w:ascii="Comic Sans MS" w:hAnsi="Comic Sans MS"/>
          <w:u w:val="single"/>
        </w:rPr>
        <w:t>:</w:t>
      </w:r>
      <w:r>
        <w:rPr>
          <w:rFonts w:ascii="Comic Sans MS" w:hAnsi="Comic Sans MS"/>
        </w:rPr>
        <w:t xml:space="preserve">  Students will be able to read content rich non-fiction material at the second grade level and above.</w:t>
      </w:r>
    </w:p>
    <w:p w:rsidR="00DC5921" w:rsidRDefault="00DC5921">
      <w:pPr>
        <w:rPr>
          <w:rFonts w:ascii="Comic Sans MS" w:hAnsi="Comic Sans MS"/>
        </w:rPr>
      </w:pPr>
      <w:r>
        <w:rPr>
          <w:rFonts w:ascii="Comic Sans MS" w:hAnsi="Comic Sans MS"/>
        </w:rPr>
        <w:t xml:space="preserve">                             Students will be ab</w:t>
      </w:r>
      <w:r w:rsidR="007913CF">
        <w:rPr>
          <w:rFonts w:ascii="Comic Sans MS" w:hAnsi="Comic Sans MS"/>
        </w:rPr>
        <w:t>le to gain facts about Emperor p</w:t>
      </w:r>
      <w:r>
        <w:rPr>
          <w:rFonts w:ascii="Comic Sans MS" w:hAnsi="Comic Sans MS"/>
        </w:rPr>
        <w:t>enguins regarding th</w:t>
      </w:r>
      <w:r w:rsidR="0076605E">
        <w:rPr>
          <w:rFonts w:ascii="Comic Sans MS" w:hAnsi="Comic Sans MS"/>
        </w:rPr>
        <w:t>eir habitat, food, behavior/</w:t>
      </w:r>
      <w:r>
        <w:rPr>
          <w:rFonts w:ascii="Comic Sans MS" w:hAnsi="Comic Sans MS"/>
        </w:rPr>
        <w:t xml:space="preserve"> adaptations</w:t>
      </w:r>
      <w:r w:rsidR="007913CF">
        <w:rPr>
          <w:rFonts w:ascii="Comic Sans MS" w:hAnsi="Comic Sans MS"/>
        </w:rPr>
        <w:t>,</w:t>
      </w:r>
      <w:r w:rsidR="0076605E">
        <w:rPr>
          <w:rFonts w:ascii="Comic Sans MS" w:hAnsi="Comic Sans MS"/>
        </w:rPr>
        <w:t xml:space="preserve"> and body covering</w:t>
      </w:r>
      <w:r>
        <w:rPr>
          <w:rFonts w:ascii="Comic Sans MS" w:hAnsi="Comic Sans MS"/>
        </w:rPr>
        <w:t>.</w:t>
      </w:r>
    </w:p>
    <w:p w:rsidR="00DC5921" w:rsidRDefault="00DC5921">
      <w:pPr>
        <w:rPr>
          <w:rFonts w:ascii="Comic Sans MS" w:hAnsi="Comic Sans MS"/>
        </w:rPr>
      </w:pPr>
      <w:r>
        <w:rPr>
          <w:rFonts w:ascii="Comic Sans MS" w:hAnsi="Comic Sans MS"/>
        </w:rPr>
        <w:lastRenderedPageBreak/>
        <w:t xml:space="preserve">                             Students will be able to answer text based questions about the topic by rereading the text.</w:t>
      </w:r>
    </w:p>
    <w:p w:rsidR="00D3578B" w:rsidRDefault="00DC5921">
      <w:pPr>
        <w:rPr>
          <w:rFonts w:ascii="Comic Sans MS" w:hAnsi="Comic Sans MS"/>
        </w:rPr>
      </w:pPr>
      <w:r>
        <w:rPr>
          <w:rFonts w:ascii="Comic Sans MS" w:hAnsi="Comic Sans MS"/>
        </w:rPr>
        <w:t xml:space="preserve">                             Students will be able to make and write fact based generalizations about Emperor Penguins habitat, food, behavior, and adaptation.</w:t>
      </w:r>
    </w:p>
    <w:p w:rsidR="000F5C7C" w:rsidRDefault="00D3578B">
      <w:pPr>
        <w:rPr>
          <w:rFonts w:ascii="Comic Sans MS" w:hAnsi="Comic Sans MS"/>
        </w:rPr>
      </w:pPr>
      <w:r>
        <w:rPr>
          <w:rFonts w:ascii="Comic Sans MS" w:hAnsi="Comic Sans MS"/>
        </w:rPr>
        <w:t xml:space="preserve">                            Students will expand their </w:t>
      </w:r>
      <w:r w:rsidR="00C81096">
        <w:rPr>
          <w:rFonts w:ascii="Comic Sans MS" w:hAnsi="Comic Sans MS"/>
        </w:rPr>
        <w:t>vocabulary by focusing on vocabulary that appears in the text.</w:t>
      </w:r>
    </w:p>
    <w:p w:rsidR="000F5C7C" w:rsidRDefault="000F5C7C">
      <w:pPr>
        <w:rPr>
          <w:rFonts w:ascii="Comic Sans MS" w:hAnsi="Comic Sans MS"/>
        </w:rPr>
      </w:pPr>
    </w:p>
    <w:p w:rsidR="00B429EB" w:rsidRDefault="000F5C7C">
      <w:pPr>
        <w:rPr>
          <w:rFonts w:ascii="Comic Sans MS" w:hAnsi="Comic Sans MS"/>
        </w:rPr>
      </w:pPr>
      <w:r w:rsidRPr="006C1AEE">
        <w:rPr>
          <w:rFonts w:ascii="Comic Sans MS" w:hAnsi="Comic Sans MS"/>
          <w:b/>
          <w:u w:val="single"/>
        </w:rPr>
        <w:t>Materials</w:t>
      </w:r>
      <w:r>
        <w:rPr>
          <w:rFonts w:ascii="Comic Sans MS" w:hAnsi="Comic Sans MS"/>
        </w:rPr>
        <w:t xml:space="preserve">:   </w:t>
      </w:r>
      <w:r w:rsidRPr="000F5C7C">
        <w:rPr>
          <w:rFonts w:ascii="Comic Sans MS" w:hAnsi="Comic Sans MS"/>
          <w:b/>
        </w:rPr>
        <w:t>Harcourt Trophies 2</w:t>
      </w:r>
      <w:r w:rsidRPr="000F5C7C">
        <w:rPr>
          <w:rFonts w:ascii="Comic Sans MS" w:hAnsi="Comic Sans MS"/>
          <w:b/>
          <w:vertAlign w:val="superscript"/>
        </w:rPr>
        <w:t>nd</w:t>
      </w:r>
      <w:r w:rsidRPr="000F5C7C">
        <w:rPr>
          <w:rFonts w:ascii="Comic Sans MS" w:hAnsi="Comic Sans MS"/>
          <w:b/>
        </w:rPr>
        <w:t xml:space="preserve"> Grade text Banner Days </w:t>
      </w:r>
      <w:proofErr w:type="gramStart"/>
      <w:r w:rsidRPr="000F5C7C">
        <w:rPr>
          <w:rFonts w:ascii="Comic Sans MS" w:hAnsi="Comic Sans MS"/>
          <w:u w:val="single"/>
        </w:rPr>
        <w:t>The</w:t>
      </w:r>
      <w:proofErr w:type="gramEnd"/>
      <w:r w:rsidRPr="000F5C7C">
        <w:rPr>
          <w:rFonts w:ascii="Comic Sans MS" w:hAnsi="Comic Sans MS"/>
          <w:u w:val="single"/>
        </w:rPr>
        <w:t xml:space="preserve"> Emperor’s Egg</w:t>
      </w:r>
      <w:r>
        <w:rPr>
          <w:rFonts w:ascii="Comic Sans MS" w:hAnsi="Comic Sans MS"/>
        </w:rPr>
        <w:t xml:space="preserve">, Teaching Kids News article </w:t>
      </w:r>
      <w:r>
        <w:rPr>
          <w:rFonts w:ascii="Comic Sans MS" w:hAnsi="Comic Sans MS"/>
          <w:i/>
        </w:rPr>
        <w:t>Lost Penguin Back I</w:t>
      </w:r>
      <w:r w:rsidRPr="000F5C7C">
        <w:rPr>
          <w:rFonts w:ascii="Comic Sans MS" w:hAnsi="Comic Sans MS"/>
          <w:i/>
        </w:rPr>
        <w:t>n His Natural Habitat</w:t>
      </w:r>
      <w:r w:rsidR="0076605E">
        <w:rPr>
          <w:rFonts w:ascii="Comic Sans MS" w:hAnsi="Comic Sans MS"/>
        </w:rPr>
        <w:t xml:space="preserve">., chart paper, </w:t>
      </w:r>
      <w:r>
        <w:rPr>
          <w:rFonts w:ascii="Comic Sans MS" w:hAnsi="Comic Sans MS"/>
        </w:rPr>
        <w:t>anticipation guide</w:t>
      </w:r>
      <w:r w:rsidR="0076605E">
        <w:rPr>
          <w:rFonts w:ascii="Comic Sans MS" w:hAnsi="Comic Sans MS"/>
        </w:rPr>
        <w:t xml:space="preserve"> and research grid</w:t>
      </w:r>
      <w:r>
        <w:rPr>
          <w:rFonts w:ascii="Comic Sans MS" w:hAnsi="Comic Sans MS"/>
        </w:rPr>
        <w:t>.</w:t>
      </w:r>
    </w:p>
    <w:p w:rsidR="00B429EB" w:rsidRDefault="00B429EB">
      <w:pPr>
        <w:rPr>
          <w:rFonts w:ascii="Comic Sans MS" w:hAnsi="Comic Sans MS"/>
        </w:rPr>
      </w:pPr>
    </w:p>
    <w:p w:rsidR="00A87E5F" w:rsidRPr="00DC5921" w:rsidRDefault="00B429EB">
      <w:pPr>
        <w:rPr>
          <w:rFonts w:ascii="Comic Sans MS" w:hAnsi="Comic Sans MS"/>
        </w:rPr>
      </w:pPr>
      <w:r w:rsidRPr="00B429EB">
        <w:rPr>
          <w:rFonts w:ascii="Comic Sans MS" w:hAnsi="Comic Sans MS"/>
          <w:b/>
          <w:u w:val="single"/>
        </w:rPr>
        <w:t>How this lessons fits with a larger unit</w:t>
      </w:r>
      <w:r>
        <w:rPr>
          <w:rFonts w:ascii="Comic Sans MS" w:hAnsi="Comic Sans MS"/>
        </w:rPr>
        <w:t>:  Prior to this lesson, st</w:t>
      </w:r>
      <w:r w:rsidR="00563C16">
        <w:rPr>
          <w:rFonts w:ascii="Comic Sans MS" w:hAnsi="Comic Sans MS"/>
        </w:rPr>
        <w:t xml:space="preserve">udents have been involved in a </w:t>
      </w:r>
      <w:r>
        <w:rPr>
          <w:rFonts w:ascii="Comic Sans MS" w:hAnsi="Comic Sans MS"/>
        </w:rPr>
        <w:t>nonfiction informational</w:t>
      </w:r>
      <w:r w:rsidR="00563C16">
        <w:rPr>
          <w:rFonts w:ascii="Comic Sans MS" w:hAnsi="Comic Sans MS"/>
        </w:rPr>
        <w:t xml:space="preserve"> reading and</w:t>
      </w:r>
      <w:r>
        <w:rPr>
          <w:rFonts w:ascii="Comic Sans MS" w:hAnsi="Comic Sans MS"/>
        </w:rPr>
        <w:t xml:space="preserve"> writing</w:t>
      </w:r>
      <w:r w:rsidR="00563C16">
        <w:rPr>
          <w:rFonts w:ascii="Comic Sans MS" w:hAnsi="Comic Sans MS"/>
        </w:rPr>
        <w:t xml:space="preserve"> unit</w:t>
      </w:r>
      <w:r>
        <w:rPr>
          <w:rFonts w:ascii="Comic Sans MS" w:hAnsi="Comic Sans MS"/>
        </w:rPr>
        <w:t xml:space="preserve">.  During our reading and writing workshop time, students have learned how to use various resources to research an animal.  Their research was used to write a nonfiction booklet about the animal.  Some of the resources were nonfiction books, magazines, and 2 </w:t>
      </w:r>
      <w:r w:rsidR="00563C16">
        <w:rPr>
          <w:rFonts w:ascii="Comic Sans MS" w:hAnsi="Comic Sans MS"/>
        </w:rPr>
        <w:t>computer sources…</w:t>
      </w:r>
      <w:proofErr w:type="spellStart"/>
      <w:r w:rsidR="00563C16">
        <w:rPr>
          <w:rFonts w:ascii="Comic Sans MS" w:hAnsi="Comic Sans MS"/>
        </w:rPr>
        <w:t>Peeblego</w:t>
      </w:r>
      <w:proofErr w:type="spellEnd"/>
      <w:r w:rsidR="00563C16">
        <w:rPr>
          <w:rFonts w:ascii="Comic Sans MS" w:hAnsi="Comic Sans MS"/>
        </w:rPr>
        <w:t xml:space="preserve"> and World Book Encyclopedia. After this lesson, students will create a nonfiction brochure about Emperor Penguins. </w:t>
      </w:r>
    </w:p>
    <w:p w:rsidR="00A87E5F" w:rsidRDefault="00A87E5F">
      <w:pPr>
        <w:rPr>
          <w:rFonts w:ascii="Comic Sans MS" w:hAnsi="Comic Sans MS"/>
        </w:rPr>
      </w:pPr>
    </w:p>
    <w:p w:rsidR="000F5C7C" w:rsidRDefault="000F5C7C">
      <w:pPr>
        <w:rPr>
          <w:rFonts w:ascii="Comic Sans MS" w:hAnsi="Comic Sans MS"/>
        </w:rPr>
      </w:pPr>
      <w:r w:rsidRPr="000B30C5">
        <w:rPr>
          <w:rFonts w:ascii="Comic Sans MS" w:hAnsi="Comic Sans MS"/>
          <w:b/>
          <w:u w:val="single"/>
        </w:rPr>
        <w:t>Lesson Plan for Video Lesson</w:t>
      </w:r>
      <w:r>
        <w:rPr>
          <w:rFonts w:ascii="Comic Sans MS" w:hAnsi="Comic Sans MS"/>
        </w:rPr>
        <w:t>:</w:t>
      </w:r>
    </w:p>
    <w:p w:rsidR="0095459C" w:rsidRPr="0095459C" w:rsidRDefault="000F5C7C" w:rsidP="000F5C7C">
      <w:pPr>
        <w:pStyle w:val="ListParagraph"/>
        <w:numPr>
          <w:ilvl w:val="0"/>
          <w:numId w:val="1"/>
        </w:numPr>
        <w:rPr>
          <w:rFonts w:ascii="Comic Sans MS" w:hAnsi="Comic Sans MS"/>
        </w:rPr>
      </w:pPr>
      <w:r>
        <w:rPr>
          <w:rFonts w:ascii="Comic Sans MS" w:hAnsi="Comic Sans MS"/>
        </w:rPr>
        <w:t xml:space="preserve">Class will have completed the anticipation guide on the story the day before. </w:t>
      </w:r>
      <w:r w:rsidR="009D7A2B">
        <w:rPr>
          <w:rFonts w:ascii="Comic Sans MS" w:hAnsi="Comic Sans MS"/>
        </w:rPr>
        <w:t>This guide has statements</w:t>
      </w:r>
      <w:r w:rsidR="007913CF">
        <w:rPr>
          <w:rFonts w:ascii="Comic Sans MS" w:hAnsi="Comic Sans MS"/>
        </w:rPr>
        <w:t>, some true some false</w:t>
      </w:r>
      <w:r w:rsidR="000B30C5">
        <w:rPr>
          <w:rFonts w:ascii="Comic Sans MS" w:hAnsi="Comic Sans MS"/>
        </w:rPr>
        <w:t>,</w:t>
      </w:r>
      <w:r w:rsidR="0095459C">
        <w:rPr>
          <w:rFonts w:ascii="Comic Sans MS" w:hAnsi="Comic Sans MS"/>
        </w:rPr>
        <w:t xml:space="preserve"> regarding the topic of the Emperor Penguin.  The students will write true/false to the facts based upon background knowledge.</w:t>
      </w:r>
      <w:r w:rsidR="007913CF">
        <w:rPr>
          <w:rFonts w:ascii="Comic Sans MS" w:hAnsi="Comic Sans MS"/>
        </w:rPr>
        <w:t xml:space="preserve"> The </w:t>
      </w:r>
      <w:r w:rsidR="007913CF" w:rsidRPr="007913CF">
        <w:rPr>
          <w:rFonts w:ascii="Comic Sans MS" w:hAnsi="Comic Sans MS"/>
          <w:u w:val="single"/>
        </w:rPr>
        <w:t>Emperor’s Egg</w:t>
      </w:r>
      <w:r w:rsidR="007913CF">
        <w:rPr>
          <w:rFonts w:ascii="Comic Sans MS" w:hAnsi="Comic Sans MS"/>
        </w:rPr>
        <w:t xml:space="preserve"> will then be read in class.</w:t>
      </w:r>
    </w:p>
    <w:p w:rsidR="00563C16" w:rsidRDefault="00012D6A" w:rsidP="000F5C7C">
      <w:pPr>
        <w:pStyle w:val="ListParagraph"/>
        <w:numPr>
          <w:ilvl w:val="0"/>
          <w:numId w:val="1"/>
        </w:numPr>
        <w:rPr>
          <w:rFonts w:ascii="Comic Sans MS" w:hAnsi="Comic Sans MS"/>
        </w:rPr>
      </w:pPr>
      <w:r>
        <w:rPr>
          <w:rFonts w:ascii="Comic Sans MS" w:hAnsi="Comic Sans MS"/>
        </w:rPr>
        <w:t>The class will reread</w:t>
      </w:r>
      <w:r w:rsidR="0095459C">
        <w:rPr>
          <w:rFonts w:ascii="Comic Sans MS" w:hAnsi="Comic Sans MS"/>
        </w:rPr>
        <w:t xml:space="preserve"> t</w:t>
      </w:r>
      <w:r>
        <w:rPr>
          <w:rFonts w:ascii="Comic Sans MS" w:hAnsi="Comic Sans MS"/>
        </w:rPr>
        <w:t xml:space="preserve">he story aloud and </w:t>
      </w:r>
      <w:r w:rsidR="0095459C">
        <w:rPr>
          <w:rFonts w:ascii="Comic Sans MS" w:hAnsi="Comic Sans MS"/>
        </w:rPr>
        <w:t>students will complete the anticipation guide by answering true or false to the statements.  Their answers</w:t>
      </w:r>
      <w:r>
        <w:rPr>
          <w:rFonts w:ascii="Comic Sans MS" w:hAnsi="Comic Sans MS"/>
        </w:rPr>
        <w:t xml:space="preserve"> will</w:t>
      </w:r>
      <w:r w:rsidR="007913CF">
        <w:rPr>
          <w:rFonts w:ascii="Comic Sans MS" w:hAnsi="Comic Sans MS"/>
        </w:rPr>
        <w:t xml:space="preserve"> now be text based answers</w:t>
      </w:r>
      <w:r>
        <w:rPr>
          <w:rFonts w:ascii="Comic Sans MS" w:hAnsi="Comic Sans MS"/>
        </w:rPr>
        <w:t xml:space="preserve"> on the information during the rereading.</w:t>
      </w:r>
      <w:r w:rsidR="00624DC9">
        <w:rPr>
          <w:rFonts w:ascii="Comic Sans MS" w:hAnsi="Comic Sans MS"/>
        </w:rPr>
        <w:t xml:space="preserve">  </w:t>
      </w:r>
      <w:r w:rsidR="007913CF">
        <w:rPr>
          <w:rFonts w:ascii="Comic Sans MS" w:hAnsi="Comic Sans MS"/>
        </w:rPr>
        <w:t>The teacher will also ask various text based</w:t>
      </w:r>
      <w:r w:rsidR="00624DC9">
        <w:rPr>
          <w:rFonts w:ascii="Comic Sans MS" w:hAnsi="Comic Sans MS"/>
        </w:rPr>
        <w:t xml:space="preserve"> questions…</w:t>
      </w:r>
    </w:p>
    <w:p w:rsidR="00563C16" w:rsidRDefault="00563C16" w:rsidP="00563C16">
      <w:pPr>
        <w:pStyle w:val="ListParagraph"/>
        <w:numPr>
          <w:ilvl w:val="1"/>
          <w:numId w:val="1"/>
        </w:numPr>
        <w:rPr>
          <w:rFonts w:ascii="Comic Sans MS" w:hAnsi="Comic Sans MS"/>
        </w:rPr>
      </w:pPr>
      <w:r>
        <w:rPr>
          <w:rFonts w:ascii="Comic Sans MS" w:hAnsi="Comic Sans MS"/>
        </w:rPr>
        <w:t>Where does the Emperor Penguin live?</w:t>
      </w:r>
    </w:p>
    <w:p w:rsidR="00563C16" w:rsidRDefault="00563C16" w:rsidP="00563C16">
      <w:pPr>
        <w:pStyle w:val="ListParagraph"/>
        <w:numPr>
          <w:ilvl w:val="1"/>
          <w:numId w:val="1"/>
        </w:numPr>
        <w:rPr>
          <w:rFonts w:ascii="Comic Sans MS" w:hAnsi="Comic Sans MS"/>
        </w:rPr>
      </w:pPr>
      <w:r>
        <w:rPr>
          <w:rFonts w:ascii="Comic Sans MS" w:hAnsi="Comic Sans MS"/>
        </w:rPr>
        <w:t xml:space="preserve">Who takes care of the egg?  Are you surprised? </w:t>
      </w:r>
    </w:p>
    <w:p w:rsidR="00563C16" w:rsidRDefault="00563C16" w:rsidP="00563C16">
      <w:pPr>
        <w:pStyle w:val="ListParagraph"/>
        <w:numPr>
          <w:ilvl w:val="1"/>
          <w:numId w:val="1"/>
        </w:numPr>
        <w:rPr>
          <w:rFonts w:ascii="Comic Sans MS" w:hAnsi="Comic Sans MS"/>
        </w:rPr>
      </w:pPr>
      <w:r>
        <w:rPr>
          <w:rFonts w:ascii="Comic Sans MS" w:hAnsi="Comic Sans MS"/>
        </w:rPr>
        <w:t>Why does the author say he didn’t lay it himself of course?</w:t>
      </w:r>
    </w:p>
    <w:p w:rsidR="00563C16" w:rsidRDefault="00563C16" w:rsidP="00563C16">
      <w:pPr>
        <w:pStyle w:val="ListParagraph"/>
        <w:numPr>
          <w:ilvl w:val="1"/>
          <w:numId w:val="1"/>
        </w:numPr>
        <w:rPr>
          <w:rFonts w:ascii="Comic Sans MS" w:hAnsi="Comic Sans MS"/>
        </w:rPr>
      </w:pPr>
      <w:r>
        <w:rPr>
          <w:rFonts w:ascii="Comic Sans MS" w:hAnsi="Comic Sans MS"/>
        </w:rPr>
        <w:t>How does a penguin walk?</w:t>
      </w:r>
    </w:p>
    <w:p w:rsidR="00563C16" w:rsidRDefault="00563C16" w:rsidP="00563C16">
      <w:pPr>
        <w:pStyle w:val="ListParagraph"/>
        <w:numPr>
          <w:ilvl w:val="1"/>
          <w:numId w:val="1"/>
        </w:numPr>
        <w:rPr>
          <w:rFonts w:ascii="Comic Sans MS" w:hAnsi="Comic Sans MS"/>
        </w:rPr>
      </w:pPr>
      <w:r>
        <w:rPr>
          <w:rFonts w:ascii="Comic Sans MS" w:hAnsi="Comic Sans MS"/>
        </w:rPr>
        <w:t xml:space="preserve">Who is taller male or female?  </w:t>
      </w:r>
    </w:p>
    <w:p w:rsidR="00563C16" w:rsidRDefault="00563C16" w:rsidP="00563C16">
      <w:pPr>
        <w:pStyle w:val="ListParagraph"/>
        <w:numPr>
          <w:ilvl w:val="1"/>
          <w:numId w:val="1"/>
        </w:numPr>
        <w:rPr>
          <w:rFonts w:ascii="Comic Sans MS" w:hAnsi="Comic Sans MS"/>
        </w:rPr>
      </w:pPr>
      <w:r>
        <w:rPr>
          <w:rFonts w:ascii="Comic Sans MS" w:hAnsi="Comic Sans MS"/>
        </w:rPr>
        <w:t>What is does the female do after she leaves? Why does she do this?</w:t>
      </w:r>
    </w:p>
    <w:p w:rsidR="00563C16" w:rsidRDefault="00563C16" w:rsidP="00563C16">
      <w:pPr>
        <w:pStyle w:val="ListParagraph"/>
        <w:numPr>
          <w:ilvl w:val="1"/>
          <w:numId w:val="1"/>
        </w:numPr>
        <w:rPr>
          <w:rFonts w:ascii="Comic Sans MS" w:hAnsi="Comic Sans MS"/>
        </w:rPr>
      </w:pPr>
      <w:r>
        <w:rPr>
          <w:rFonts w:ascii="Comic Sans MS" w:hAnsi="Comic Sans MS"/>
        </w:rPr>
        <w:lastRenderedPageBreak/>
        <w:t>Have you read about</w:t>
      </w:r>
      <w:r w:rsidR="00624DC9">
        <w:rPr>
          <w:rFonts w:ascii="Comic Sans MS" w:hAnsi="Comic Sans MS"/>
        </w:rPr>
        <w:t xml:space="preserve"> any other animal</w:t>
      </w:r>
      <w:r>
        <w:rPr>
          <w:rFonts w:ascii="Comic Sans MS" w:hAnsi="Comic Sans MS"/>
        </w:rPr>
        <w:t xml:space="preserve"> that eats shrimplike creatures?</w:t>
      </w:r>
    </w:p>
    <w:p w:rsidR="00624DC9" w:rsidRDefault="00624DC9" w:rsidP="00563C16">
      <w:pPr>
        <w:pStyle w:val="ListParagraph"/>
        <w:numPr>
          <w:ilvl w:val="1"/>
          <w:numId w:val="1"/>
        </w:numPr>
        <w:rPr>
          <w:rFonts w:ascii="Comic Sans MS" w:hAnsi="Comic Sans MS"/>
        </w:rPr>
      </w:pPr>
      <w:r>
        <w:rPr>
          <w:rFonts w:ascii="Comic Sans MS" w:hAnsi="Comic Sans MS"/>
        </w:rPr>
        <w:t>Why is May or June the beginning of winter in Antarctica?</w:t>
      </w:r>
    </w:p>
    <w:p w:rsidR="00624DC9" w:rsidRDefault="00624DC9" w:rsidP="00563C16">
      <w:pPr>
        <w:pStyle w:val="ListParagraph"/>
        <w:numPr>
          <w:ilvl w:val="1"/>
          <w:numId w:val="1"/>
        </w:numPr>
        <w:rPr>
          <w:rFonts w:ascii="Comic Sans MS" w:hAnsi="Comic Sans MS"/>
        </w:rPr>
      </w:pPr>
      <w:r>
        <w:rPr>
          <w:rFonts w:ascii="Comic Sans MS" w:hAnsi="Comic Sans MS"/>
        </w:rPr>
        <w:t>How do penguins stay warm in the frigid winters in Antarctica?</w:t>
      </w:r>
    </w:p>
    <w:p w:rsidR="00624DC9" w:rsidRDefault="00624DC9" w:rsidP="00563C16">
      <w:pPr>
        <w:pStyle w:val="ListParagraph"/>
        <w:numPr>
          <w:ilvl w:val="1"/>
          <w:numId w:val="1"/>
        </w:numPr>
        <w:rPr>
          <w:rFonts w:ascii="Comic Sans MS" w:hAnsi="Comic Sans MS"/>
        </w:rPr>
      </w:pPr>
      <w:r>
        <w:rPr>
          <w:rFonts w:ascii="Comic Sans MS" w:hAnsi="Comic Sans MS"/>
        </w:rPr>
        <w:t>What do you think is the chip, chip sound?</w:t>
      </w:r>
    </w:p>
    <w:p w:rsidR="00624DC9" w:rsidRDefault="00624DC9" w:rsidP="00563C16">
      <w:pPr>
        <w:pStyle w:val="ListParagraph"/>
        <w:numPr>
          <w:ilvl w:val="1"/>
          <w:numId w:val="1"/>
        </w:numPr>
        <w:rPr>
          <w:rFonts w:ascii="Comic Sans MS" w:hAnsi="Comic Sans MS"/>
        </w:rPr>
      </w:pPr>
      <w:r>
        <w:rPr>
          <w:rFonts w:ascii="Comic Sans MS" w:hAnsi="Comic Sans MS"/>
        </w:rPr>
        <w:t>What two jobs does the father have to do?</w:t>
      </w:r>
    </w:p>
    <w:p w:rsidR="00624DC9" w:rsidRDefault="00624DC9" w:rsidP="00563C16">
      <w:pPr>
        <w:pStyle w:val="ListParagraph"/>
        <w:numPr>
          <w:ilvl w:val="1"/>
          <w:numId w:val="1"/>
        </w:numPr>
        <w:rPr>
          <w:rFonts w:ascii="Comic Sans MS" w:hAnsi="Comic Sans MS"/>
        </w:rPr>
      </w:pPr>
      <w:r>
        <w:rPr>
          <w:rFonts w:ascii="Comic Sans MS" w:hAnsi="Comic Sans MS"/>
        </w:rPr>
        <w:t>How does the father feed it?  How long can the father feed it?</w:t>
      </w:r>
    </w:p>
    <w:p w:rsidR="00624DC9" w:rsidRDefault="00624DC9" w:rsidP="00563C16">
      <w:pPr>
        <w:pStyle w:val="ListParagraph"/>
        <w:numPr>
          <w:ilvl w:val="1"/>
          <w:numId w:val="1"/>
        </w:numPr>
        <w:rPr>
          <w:rFonts w:ascii="Comic Sans MS" w:hAnsi="Comic Sans MS"/>
        </w:rPr>
      </w:pPr>
      <w:r>
        <w:rPr>
          <w:rFonts w:ascii="Comic Sans MS" w:hAnsi="Comic Sans MS"/>
        </w:rPr>
        <w:t>What is special or unique about each penguin?</w:t>
      </w:r>
    </w:p>
    <w:p w:rsidR="00624DC9" w:rsidRDefault="00624DC9" w:rsidP="00563C16">
      <w:pPr>
        <w:pStyle w:val="ListParagraph"/>
        <w:numPr>
          <w:ilvl w:val="1"/>
          <w:numId w:val="1"/>
        </w:numPr>
        <w:rPr>
          <w:rFonts w:ascii="Comic Sans MS" w:hAnsi="Comic Sans MS"/>
        </w:rPr>
      </w:pPr>
      <w:r>
        <w:rPr>
          <w:rFonts w:ascii="Comic Sans MS" w:hAnsi="Comic Sans MS"/>
        </w:rPr>
        <w:t>How does the mother feed the penguin chick?</w:t>
      </w:r>
    </w:p>
    <w:p w:rsidR="004B0334" w:rsidRDefault="00624DC9" w:rsidP="00563C16">
      <w:pPr>
        <w:pStyle w:val="ListParagraph"/>
        <w:numPr>
          <w:ilvl w:val="1"/>
          <w:numId w:val="1"/>
        </w:numPr>
        <w:rPr>
          <w:rFonts w:ascii="Comic Sans MS" w:hAnsi="Comic Sans MS"/>
        </w:rPr>
      </w:pPr>
      <w:r>
        <w:rPr>
          <w:rFonts w:ascii="Comic Sans MS" w:hAnsi="Comic Sans MS"/>
        </w:rPr>
        <w:t>What is something you learned about penguins that you did not know before?</w:t>
      </w:r>
    </w:p>
    <w:p w:rsidR="004B0334" w:rsidRDefault="004B0334" w:rsidP="00563C16">
      <w:pPr>
        <w:pStyle w:val="ListParagraph"/>
        <w:numPr>
          <w:ilvl w:val="1"/>
          <w:numId w:val="1"/>
        </w:numPr>
        <w:rPr>
          <w:rFonts w:ascii="Comic Sans MS" w:hAnsi="Comic Sans MS"/>
        </w:rPr>
      </w:pPr>
      <w:r>
        <w:rPr>
          <w:rFonts w:ascii="Comic Sans MS" w:hAnsi="Comic Sans MS"/>
        </w:rPr>
        <w:t>What nonfiction text features did you notice?</w:t>
      </w:r>
    </w:p>
    <w:p w:rsidR="00563C16" w:rsidRDefault="004B0334" w:rsidP="00563C16">
      <w:pPr>
        <w:pStyle w:val="ListParagraph"/>
        <w:numPr>
          <w:ilvl w:val="1"/>
          <w:numId w:val="1"/>
        </w:numPr>
        <w:rPr>
          <w:rFonts w:ascii="Comic Sans MS" w:hAnsi="Comic Sans MS"/>
        </w:rPr>
      </w:pPr>
      <w:r>
        <w:rPr>
          <w:rFonts w:ascii="Comic Sans MS" w:hAnsi="Comic Sans MS"/>
        </w:rPr>
        <w:t xml:space="preserve">Why did </w:t>
      </w:r>
      <w:r w:rsidR="00A83C4D">
        <w:rPr>
          <w:rFonts w:ascii="Comic Sans MS" w:hAnsi="Comic Sans MS"/>
        </w:rPr>
        <w:t>author change the font of some of the text?</w:t>
      </w:r>
    </w:p>
    <w:p w:rsidR="00012D6A" w:rsidRPr="00563C16" w:rsidRDefault="00012D6A" w:rsidP="00563C16">
      <w:pPr>
        <w:rPr>
          <w:rFonts w:ascii="Comic Sans MS" w:hAnsi="Comic Sans MS"/>
        </w:rPr>
      </w:pPr>
    </w:p>
    <w:p w:rsidR="0095459C" w:rsidRDefault="00012D6A" w:rsidP="000F5C7C">
      <w:pPr>
        <w:pStyle w:val="ListParagraph"/>
        <w:numPr>
          <w:ilvl w:val="0"/>
          <w:numId w:val="1"/>
        </w:numPr>
        <w:rPr>
          <w:rFonts w:ascii="Comic Sans MS" w:hAnsi="Comic Sans MS"/>
        </w:rPr>
      </w:pPr>
      <w:r>
        <w:rPr>
          <w:rFonts w:ascii="Comic Sans MS" w:hAnsi="Comic Sans MS"/>
        </w:rPr>
        <w:t>Teacher will discuss vocabulary words in the text:  island, mate, waddled, krill, huddle, trundles</w:t>
      </w:r>
      <w:r w:rsidR="006A57C1">
        <w:rPr>
          <w:rFonts w:ascii="Comic Sans MS" w:hAnsi="Comic Sans MS"/>
        </w:rPr>
        <w:t xml:space="preserve">, horizon, trumpeting, </w:t>
      </w:r>
      <w:proofErr w:type="gramStart"/>
      <w:r w:rsidR="006A57C1">
        <w:rPr>
          <w:rFonts w:ascii="Comic Sans MS" w:hAnsi="Comic Sans MS"/>
        </w:rPr>
        <w:t>racket</w:t>
      </w:r>
      <w:proofErr w:type="gramEnd"/>
      <w:r w:rsidR="006A57C1">
        <w:rPr>
          <w:rFonts w:ascii="Comic Sans MS" w:hAnsi="Comic Sans MS"/>
        </w:rPr>
        <w:t>.</w:t>
      </w:r>
    </w:p>
    <w:p w:rsidR="0076605E" w:rsidRDefault="0095459C" w:rsidP="000F5C7C">
      <w:pPr>
        <w:pStyle w:val="ListParagraph"/>
        <w:numPr>
          <w:ilvl w:val="0"/>
          <w:numId w:val="1"/>
        </w:numPr>
        <w:rPr>
          <w:rFonts w:ascii="Comic Sans MS" w:hAnsi="Comic Sans MS"/>
        </w:rPr>
      </w:pPr>
      <w:r w:rsidRPr="006C1AEE">
        <w:rPr>
          <w:rFonts w:ascii="Comic Sans MS" w:hAnsi="Comic Sans MS"/>
          <w:b/>
        </w:rPr>
        <w:t>Collaborative Activity</w:t>
      </w:r>
      <w:r w:rsidR="006A57C1">
        <w:rPr>
          <w:rFonts w:ascii="Comic Sans MS" w:hAnsi="Comic Sans MS"/>
          <w:b/>
        </w:rPr>
        <w:t xml:space="preserve"> (approximately 10 minutes</w:t>
      </w:r>
      <w:r w:rsidR="006C1AEE">
        <w:rPr>
          <w:rFonts w:ascii="Comic Sans MS" w:hAnsi="Comic Sans MS"/>
          <w:b/>
        </w:rPr>
        <w:t>)</w:t>
      </w:r>
      <w:r>
        <w:rPr>
          <w:rFonts w:ascii="Comic Sans MS" w:hAnsi="Comic Sans MS"/>
        </w:rPr>
        <w:t xml:space="preserve">:  Students will complete a </w:t>
      </w:r>
      <w:r w:rsidR="006A57C1">
        <w:rPr>
          <w:rFonts w:ascii="Comic Sans MS" w:hAnsi="Comic Sans MS"/>
        </w:rPr>
        <w:t>“</w:t>
      </w:r>
      <w:r>
        <w:rPr>
          <w:rFonts w:ascii="Comic Sans MS" w:hAnsi="Comic Sans MS"/>
        </w:rPr>
        <w:t>fact finding</w:t>
      </w:r>
      <w:r w:rsidR="006A57C1">
        <w:rPr>
          <w:rFonts w:ascii="Comic Sans MS" w:hAnsi="Comic Sans MS"/>
        </w:rPr>
        <w:t>”</w:t>
      </w:r>
      <w:r>
        <w:rPr>
          <w:rFonts w:ascii="Comic Sans MS" w:hAnsi="Comic Sans MS"/>
        </w:rPr>
        <w:t xml:space="preserve"> sheet with partners to gain specific facts on Emperor Penguins food, habitat, behavior</w:t>
      </w:r>
      <w:r w:rsidR="0076605E">
        <w:rPr>
          <w:rFonts w:ascii="Comic Sans MS" w:hAnsi="Comic Sans MS"/>
        </w:rPr>
        <w:t>/adaptations, and body covering</w:t>
      </w:r>
      <w:r>
        <w:rPr>
          <w:rFonts w:ascii="Comic Sans MS" w:hAnsi="Comic Sans MS"/>
        </w:rPr>
        <w:t>.</w:t>
      </w:r>
      <w:r w:rsidR="0076605E">
        <w:rPr>
          <w:rFonts w:ascii="Comic Sans MS" w:hAnsi="Comic Sans MS"/>
        </w:rPr>
        <w:t xml:space="preserve">  They will use the text as their resource.</w:t>
      </w:r>
      <w:r w:rsidR="006C1AEE">
        <w:rPr>
          <w:rFonts w:ascii="Comic Sans MS" w:hAnsi="Comic Sans MS"/>
        </w:rPr>
        <w:t xml:space="preserve">  Students will be working with partners in various places in the classroom.</w:t>
      </w:r>
    </w:p>
    <w:p w:rsidR="00401BC6" w:rsidRDefault="0076605E" w:rsidP="000F5C7C">
      <w:pPr>
        <w:pStyle w:val="ListParagraph"/>
        <w:numPr>
          <w:ilvl w:val="0"/>
          <w:numId w:val="1"/>
        </w:numPr>
        <w:rPr>
          <w:rFonts w:ascii="Comic Sans MS" w:hAnsi="Comic Sans MS"/>
        </w:rPr>
      </w:pPr>
      <w:r>
        <w:rPr>
          <w:rFonts w:ascii="Comic Sans MS" w:hAnsi="Comic Sans MS"/>
        </w:rPr>
        <w:t>Students will shar</w:t>
      </w:r>
      <w:r w:rsidR="00012D6A">
        <w:rPr>
          <w:rFonts w:ascii="Comic Sans MS" w:hAnsi="Comic Sans MS"/>
        </w:rPr>
        <w:t>e their facts</w:t>
      </w:r>
      <w:r>
        <w:rPr>
          <w:rFonts w:ascii="Comic Sans MS" w:hAnsi="Comic Sans MS"/>
        </w:rPr>
        <w:t xml:space="preserve"> </w:t>
      </w:r>
      <w:r w:rsidR="00012D6A">
        <w:rPr>
          <w:rFonts w:ascii="Comic Sans MS" w:hAnsi="Comic Sans MS"/>
        </w:rPr>
        <w:t>with the class and teacher will record the information on chart paper.</w:t>
      </w:r>
    </w:p>
    <w:p w:rsidR="00012D6A" w:rsidRDefault="006C1AEE" w:rsidP="000F5C7C">
      <w:pPr>
        <w:pStyle w:val="ListParagraph"/>
        <w:numPr>
          <w:ilvl w:val="0"/>
          <w:numId w:val="1"/>
        </w:numPr>
        <w:rPr>
          <w:rFonts w:ascii="Comic Sans MS" w:hAnsi="Comic Sans MS"/>
        </w:rPr>
      </w:pPr>
      <w:r>
        <w:rPr>
          <w:rFonts w:ascii="Comic Sans MS" w:hAnsi="Comic Sans MS"/>
        </w:rPr>
        <w:t>Students will be asked to use</w:t>
      </w:r>
      <w:r w:rsidR="00401BC6">
        <w:rPr>
          <w:rFonts w:ascii="Comic Sans MS" w:hAnsi="Comic Sans MS"/>
        </w:rPr>
        <w:t xml:space="preserve"> their new knowledge of Emperor Penguins to understand another nonfiction text…</w:t>
      </w:r>
      <w:r w:rsidR="000B30C5">
        <w:rPr>
          <w:rFonts w:ascii="Comic Sans MS" w:hAnsi="Comic Sans MS"/>
        </w:rPr>
        <w:t xml:space="preserve">article from Teaching Kids News </w:t>
      </w:r>
      <w:r w:rsidR="000B30C5" w:rsidRPr="000B30C5">
        <w:rPr>
          <w:rFonts w:ascii="Comic Sans MS" w:hAnsi="Comic Sans MS"/>
          <w:i/>
        </w:rPr>
        <w:t>Lost Penguin Back In His Natural Habitat</w:t>
      </w:r>
      <w:r w:rsidR="000B30C5">
        <w:rPr>
          <w:rFonts w:ascii="Comic Sans MS" w:hAnsi="Comic Sans MS"/>
        </w:rPr>
        <w:t>.</w:t>
      </w:r>
    </w:p>
    <w:p w:rsidR="00401BC6" w:rsidRDefault="007913CF" w:rsidP="000F5C7C">
      <w:pPr>
        <w:pStyle w:val="ListParagraph"/>
        <w:numPr>
          <w:ilvl w:val="0"/>
          <w:numId w:val="1"/>
        </w:numPr>
        <w:rPr>
          <w:rFonts w:ascii="Comic Sans MS" w:hAnsi="Comic Sans MS"/>
        </w:rPr>
      </w:pPr>
      <w:r>
        <w:rPr>
          <w:rFonts w:ascii="Comic Sans MS" w:hAnsi="Comic Sans MS"/>
        </w:rPr>
        <w:t xml:space="preserve">Teacher will share a news </w:t>
      </w:r>
      <w:r w:rsidR="00012D6A">
        <w:rPr>
          <w:rFonts w:ascii="Comic Sans MS" w:hAnsi="Comic Sans MS"/>
        </w:rPr>
        <w:t xml:space="preserve">article about a young penguin that got lost. During this sharing, teacher will read part aloud and students will read part aloud.  </w:t>
      </w:r>
    </w:p>
    <w:p w:rsidR="00401BC6" w:rsidRDefault="00401BC6" w:rsidP="000F5C7C">
      <w:pPr>
        <w:pStyle w:val="ListParagraph"/>
        <w:numPr>
          <w:ilvl w:val="0"/>
          <w:numId w:val="1"/>
        </w:numPr>
        <w:rPr>
          <w:rFonts w:ascii="Comic Sans MS" w:hAnsi="Comic Sans MS"/>
        </w:rPr>
      </w:pPr>
      <w:r>
        <w:rPr>
          <w:rFonts w:ascii="Comic Sans MS" w:hAnsi="Comic Sans MS"/>
        </w:rPr>
        <w:t>Students will answer</w:t>
      </w:r>
      <w:r w:rsidR="000B30C5">
        <w:rPr>
          <w:rFonts w:ascii="Comic Sans MS" w:hAnsi="Comic Sans MS"/>
        </w:rPr>
        <w:t xml:space="preserve"> text based questions and explore </w:t>
      </w:r>
      <w:r>
        <w:rPr>
          <w:rFonts w:ascii="Comic Sans MS" w:hAnsi="Comic Sans MS"/>
        </w:rPr>
        <w:t xml:space="preserve">new vocabulary such as </w:t>
      </w:r>
      <w:r w:rsidRPr="000B30C5">
        <w:rPr>
          <w:rFonts w:ascii="Comic Sans MS" w:hAnsi="Comic Sans MS"/>
          <w:i/>
        </w:rPr>
        <w:t xml:space="preserve">natural, floes, conservation, disturb, elegant, pounds. </w:t>
      </w:r>
      <w:proofErr w:type="gramStart"/>
      <w:r w:rsidR="000B30C5">
        <w:rPr>
          <w:rFonts w:ascii="Comic Sans MS" w:hAnsi="Comic Sans MS"/>
          <w:i/>
        </w:rPr>
        <w:t>s</w:t>
      </w:r>
      <w:r w:rsidRPr="000B30C5">
        <w:rPr>
          <w:rFonts w:ascii="Comic Sans MS" w:hAnsi="Comic Sans MS"/>
          <w:i/>
        </w:rPr>
        <w:t>atellite</w:t>
      </w:r>
      <w:proofErr w:type="gramEnd"/>
      <w:r w:rsidRPr="000B30C5">
        <w:rPr>
          <w:rFonts w:ascii="Comic Sans MS" w:hAnsi="Comic Sans MS"/>
          <w:i/>
        </w:rPr>
        <w:t xml:space="preserve"> transmitter</w:t>
      </w:r>
      <w:r>
        <w:rPr>
          <w:rFonts w:ascii="Comic Sans MS" w:hAnsi="Comic Sans MS"/>
        </w:rPr>
        <w:t>.</w:t>
      </w:r>
    </w:p>
    <w:p w:rsidR="00401BC6" w:rsidRPr="00401BC6" w:rsidRDefault="00401BC6" w:rsidP="00401BC6">
      <w:pPr>
        <w:rPr>
          <w:rFonts w:ascii="Comic Sans MS" w:hAnsi="Comic Sans MS"/>
        </w:rPr>
      </w:pPr>
    </w:p>
    <w:p w:rsidR="00D37485" w:rsidRDefault="00401BC6" w:rsidP="00401BC6">
      <w:pPr>
        <w:rPr>
          <w:rFonts w:ascii="Comic Sans MS" w:hAnsi="Comic Sans MS"/>
        </w:rPr>
      </w:pPr>
      <w:r w:rsidRPr="000B30C5">
        <w:rPr>
          <w:rFonts w:ascii="Comic Sans MS" w:hAnsi="Comic Sans MS"/>
          <w:b/>
          <w:u w:val="single"/>
        </w:rPr>
        <w:t>Closure</w:t>
      </w:r>
      <w:r>
        <w:rPr>
          <w:rFonts w:ascii="Comic Sans MS" w:hAnsi="Comic Sans MS"/>
        </w:rPr>
        <w:t xml:space="preserve">: </w:t>
      </w:r>
      <w:r w:rsidR="000B30C5">
        <w:rPr>
          <w:rFonts w:ascii="Comic Sans MS" w:hAnsi="Comic Sans MS"/>
        </w:rPr>
        <w:t xml:space="preserve">Teacher works to connect reading nonfiction information text to news reporting article.  </w:t>
      </w:r>
      <w:r>
        <w:rPr>
          <w:rFonts w:ascii="Comic Sans MS" w:hAnsi="Comic Sans MS"/>
        </w:rPr>
        <w:t xml:space="preserve">Does all nonfiction writing have </w:t>
      </w:r>
      <w:r w:rsidR="006A57C1">
        <w:rPr>
          <w:rFonts w:ascii="Comic Sans MS" w:hAnsi="Comic Sans MS"/>
        </w:rPr>
        <w:t>the same features?  What was the author’s purpose of writing this</w:t>
      </w:r>
      <w:r>
        <w:rPr>
          <w:rFonts w:ascii="Comic Sans MS" w:hAnsi="Comic Sans MS"/>
        </w:rPr>
        <w:t xml:space="preserve"> nonfiction material?  How can reading nonfiction material help us in life?</w:t>
      </w:r>
    </w:p>
    <w:p w:rsidR="00D37485" w:rsidRDefault="00D37485" w:rsidP="00401BC6">
      <w:pPr>
        <w:rPr>
          <w:rFonts w:ascii="Comic Sans MS" w:hAnsi="Comic Sans MS"/>
        </w:rPr>
      </w:pPr>
    </w:p>
    <w:p w:rsidR="000B30C5" w:rsidRDefault="000B30C5" w:rsidP="00401BC6">
      <w:pPr>
        <w:rPr>
          <w:rFonts w:ascii="Comic Sans MS" w:hAnsi="Comic Sans MS"/>
        </w:rPr>
      </w:pPr>
    </w:p>
    <w:p w:rsidR="000B30C5" w:rsidRDefault="000B30C5" w:rsidP="00401BC6">
      <w:pPr>
        <w:rPr>
          <w:rFonts w:ascii="Comic Sans MS" w:hAnsi="Comic Sans MS"/>
        </w:rPr>
      </w:pPr>
    </w:p>
    <w:p w:rsidR="000B30C5" w:rsidRDefault="000B30C5" w:rsidP="00401BC6">
      <w:pPr>
        <w:rPr>
          <w:rFonts w:ascii="Comic Sans MS" w:hAnsi="Comic Sans MS"/>
        </w:rPr>
      </w:pPr>
      <w:r w:rsidRPr="000B30C5">
        <w:rPr>
          <w:rFonts w:ascii="Comic Sans MS" w:hAnsi="Comic Sans MS"/>
          <w:b/>
          <w:u w:val="single"/>
        </w:rPr>
        <w:t>Reflection on the Lesson/Relating to Core Actions</w:t>
      </w:r>
      <w:r>
        <w:rPr>
          <w:rFonts w:ascii="Comic Sans MS" w:hAnsi="Comic Sans MS"/>
        </w:rPr>
        <w:t>:</w:t>
      </w:r>
    </w:p>
    <w:p w:rsidR="000B30C5" w:rsidRDefault="000B30C5" w:rsidP="00401BC6">
      <w:pPr>
        <w:rPr>
          <w:rFonts w:ascii="Comic Sans MS" w:hAnsi="Comic Sans MS"/>
        </w:rPr>
      </w:pPr>
    </w:p>
    <w:p w:rsidR="000B30C5" w:rsidRDefault="000B30C5" w:rsidP="00401BC6">
      <w:pPr>
        <w:rPr>
          <w:rFonts w:ascii="Comic Sans MS" w:hAnsi="Comic Sans MS"/>
        </w:rPr>
      </w:pPr>
      <w:r w:rsidRPr="006C1AEE">
        <w:rPr>
          <w:rFonts w:ascii="Comic Sans MS" w:hAnsi="Comic Sans MS"/>
          <w:u w:val="single"/>
        </w:rPr>
        <w:t>Core Action 1</w:t>
      </w:r>
      <w:r>
        <w:rPr>
          <w:rFonts w:ascii="Comic Sans MS" w:hAnsi="Comic Sans MS"/>
        </w:rPr>
        <w:t>:  Focus each lesson on high quality text (or multiple texts).</w:t>
      </w:r>
    </w:p>
    <w:p w:rsidR="007973F4" w:rsidRDefault="000B30C5" w:rsidP="00401BC6">
      <w:pPr>
        <w:rPr>
          <w:rFonts w:ascii="Comic Sans MS" w:hAnsi="Comic Sans MS"/>
        </w:rPr>
      </w:pPr>
      <w:r>
        <w:rPr>
          <w:rFonts w:ascii="Comic Sans MS" w:hAnsi="Comic Sans MS"/>
        </w:rPr>
        <w:t xml:space="preserve">     Students were able to read a 2</w:t>
      </w:r>
      <w:r w:rsidRPr="000B30C5">
        <w:rPr>
          <w:rFonts w:ascii="Comic Sans MS" w:hAnsi="Comic Sans MS"/>
          <w:vertAlign w:val="superscript"/>
        </w:rPr>
        <w:t>nd</w:t>
      </w:r>
      <w:r>
        <w:rPr>
          <w:rFonts w:ascii="Comic Sans MS" w:hAnsi="Comic Sans MS"/>
        </w:rPr>
        <w:t xml:space="preserve"> grade district approved text with support from the teacher.  The nonfiction text was another example of a resource students could use to research an animal.  The additional text from Teaching Kids </w:t>
      </w:r>
      <w:r w:rsidR="007973F4">
        <w:rPr>
          <w:rFonts w:ascii="Comic Sans MS" w:hAnsi="Comic Sans MS"/>
        </w:rPr>
        <w:t>News was at or above the 2</w:t>
      </w:r>
      <w:r w:rsidR="007973F4" w:rsidRPr="007973F4">
        <w:rPr>
          <w:rFonts w:ascii="Comic Sans MS" w:hAnsi="Comic Sans MS"/>
          <w:vertAlign w:val="superscript"/>
        </w:rPr>
        <w:t>nd</w:t>
      </w:r>
      <w:r w:rsidR="007973F4">
        <w:rPr>
          <w:rFonts w:ascii="Comic Sans MS" w:hAnsi="Comic Sans MS"/>
        </w:rPr>
        <w:t xml:space="preserve"> grade reading level with rich vocabulary.  More support was needed for this text.</w:t>
      </w:r>
    </w:p>
    <w:p w:rsidR="007973F4" w:rsidRDefault="007973F4" w:rsidP="00401BC6">
      <w:pPr>
        <w:rPr>
          <w:rFonts w:ascii="Comic Sans MS" w:hAnsi="Comic Sans MS"/>
        </w:rPr>
      </w:pPr>
    </w:p>
    <w:p w:rsidR="007973F4" w:rsidRDefault="007973F4" w:rsidP="00401BC6">
      <w:pPr>
        <w:rPr>
          <w:rFonts w:ascii="Comic Sans MS" w:hAnsi="Comic Sans MS"/>
        </w:rPr>
      </w:pPr>
      <w:r w:rsidRPr="006C1AEE">
        <w:rPr>
          <w:rFonts w:ascii="Comic Sans MS" w:hAnsi="Comic Sans MS"/>
          <w:u w:val="single"/>
        </w:rPr>
        <w:t>Core Action 2</w:t>
      </w:r>
      <w:r>
        <w:rPr>
          <w:rFonts w:ascii="Comic Sans MS" w:hAnsi="Comic Sans MS"/>
        </w:rPr>
        <w:t>:  Employ questions and tasks that are text dependent and text specific.</w:t>
      </w:r>
    </w:p>
    <w:p w:rsidR="007973F4" w:rsidRDefault="007973F4" w:rsidP="00401BC6">
      <w:pPr>
        <w:rPr>
          <w:rFonts w:ascii="Comic Sans MS" w:hAnsi="Comic Sans MS"/>
        </w:rPr>
      </w:pPr>
      <w:r>
        <w:rPr>
          <w:rFonts w:ascii="Comic Sans MS" w:hAnsi="Comic Sans MS"/>
        </w:rPr>
        <w:t xml:space="preserve">     The lesson addressed the skill of going back into the text to answer literal questions as well inferential questions.  Vocabulary was rich without being overpowering.  Lesson built upon background knowledge to fact based knowledge from text.  Students were then asked to use the newly acquired fact based knowledge to understand a second text, the article.  Questions for the news article were also text based and higher level.</w:t>
      </w:r>
    </w:p>
    <w:p w:rsidR="007973F4" w:rsidRDefault="007973F4" w:rsidP="00401BC6">
      <w:pPr>
        <w:rPr>
          <w:rFonts w:ascii="Comic Sans MS" w:hAnsi="Comic Sans MS"/>
        </w:rPr>
      </w:pPr>
    </w:p>
    <w:p w:rsidR="007973F4" w:rsidRDefault="007973F4" w:rsidP="00401BC6">
      <w:pPr>
        <w:rPr>
          <w:rFonts w:ascii="Comic Sans MS" w:hAnsi="Comic Sans MS"/>
        </w:rPr>
      </w:pPr>
      <w:r w:rsidRPr="006C1AEE">
        <w:rPr>
          <w:rFonts w:ascii="Comic Sans MS" w:hAnsi="Comic Sans MS"/>
          <w:u w:val="single"/>
        </w:rPr>
        <w:t>Core Action 3</w:t>
      </w:r>
      <w:r>
        <w:rPr>
          <w:rFonts w:ascii="Comic Sans MS" w:hAnsi="Comic Sans MS"/>
        </w:rPr>
        <w:t>:  Provide all students with opportunities to engage in the work of the lesson.</w:t>
      </w:r>
    </w:p>
    <w:p w:rsidR="007973F4" w:rsidRDefault="007973F4" w:rsidP="00401BC6">
      <w:pPr>
        <w:rPr>
          <w:rFonts w:ascii="Comic Sans MS" w:hAnsi="Comic Sans MS"/>
        </w:rPr>
      </w:pPr>
      <w:r>
        <w:rPr>
          <w:rFonts w:ascii="Comic Sans MS" w:hAnsi="Comic Sans MS"/>
        </w:rPr>
        <w:t xml:space="preserve">     When the students worked with partners, they were able to converse regarding information in the text.  Support was given for groups who had difficulty completing the task.</w:t>
      </w:r>
    </w:p>
    <w:p w:rsidR="007973F4" w:rsidRDefault="007973F4" w:rsidP="00401BC6">
      <w:pPr>
        <w:rPr>
          <w:rFonts w:ascii="Comic Sans MS" w:hAnsi="Comic Sans MS"/>
        </w:rPr>
      </w:pPr>
    </w:p>
    <w:p w:rsidR="007973F4" w:rsidRDefault="007973F4" w:rsidP="00401BC6">
      <w:pPr>
        <w:rPr>
          <w:rFonts w:ascii="Comic Sans MS" w:hAnsi="Comic Sans MS"/>
        </w:rPr>
      </w:pPr>
      <w:r w:rsidRPr="006C1AEE">
        <w:rPr>
          <w:rFonts w:ascii="Comic Sans MS" w:hAnsi="Comic Sans MS"/>
          <w:u w:val="single"/>
        </w:rPr>
        <w:t>Core Action 4</w:t>
      </w:r>
      <w:r>
        <w:rPr>
          <w:rFonts w:ascii="Comic Sans MS" w:hAnsi="Comic Sans MS"/>
        </w:rPr>
        <w:t>:  Ensure that instruction and material explicitly and systematically provide all students with the opportunity to master foundational skills.</w:t>
      </w:r>
      <w:r w:rsidR="000B30C5">
        <w:rPr>
          <w:rFonts w:ascii="Comic Sans MS" w:hAnsi="Comic Sans MS"/>
        </w:rPr>
        <w:t xml:space="preserve"> </w:t>
      </w:r>
    </w:p>
    <w:p w:rsidR="0093457F" w:rsidRDefault="007973F4" w:rsidP="00401BC6">
      <w:pPr>
        <w:rPr>
          <w:rFonts w:ascii="Comic Sans MS" w:hAnsi="Comic Sans MS"/>
        </w:rPr>
      </w:pPr>
      <w:r>
        <w:rPr>
          <w:rFonts w:ascii="Comic Sans MS" w:hAnsi="Comic Sans MS"/>
        </w:rPr>
        <w:t xml:space="preserve">     </w:t>
      </w:r>
      <w:r w:rsidR="0093457F">
        <w:rPr>
          <w:rFonts w:ascii="Comic Sans MS" w:hAnsi="Comic Sans MS"/>
        </w:rPr>
        <w:t>Reading Foundation Skills were addressed in the lesson.   Students needed to apply grade level phonics and word analysis skills to decode words.  Rereading was encouraged to increase fluency with grade level and above text.  Other strategies to encourage reading foundational skills were: self- monitoring, back up and reread, and fix it up.</w:t>
      </w:r>
    </w:p>
    <w:p w:rsidR="0093457F" w:rsidRDefault="0093457F" w:rsidP="00401BC6">
      <w:pPr>
        <w:rPr>
          <w:rFonts w:ascii="Comic Sans MS" w:hAnsi="Comic Sans MS"/>
        </w:rPr>
      </w:pPr>
    </w:p>
    <w:p w:rsidR="005A7B0C" w:rsidRDefault="005A7B0C" w:rsidP="00401BC6">
      <w:pPr>
        <w:rPr>
          <w:rFonts w:ascii="Comic Sans MS" w:hAnsi="Comic Sans MS"/>
          <w:u w:val="single"/>
        </w:rPr>
      </w:pPr>
    </w:p>
    <w:p w:rsidR="005A7B0C" w:rsidRDefault="005A7B0C" w:rsidP="00401BC6">
      <w:pPr>
        <w:rPr>
          <w:rFonts w:ascii="Comic Sans MS" w:hAnsi="Comic Sans MS"/>
          <w:u w:val="single"/>
        </w:rPr>
      </w:pPr>
    </w:p>
    <w:p w:rsidR="005A7B0C" w:rsidRDefault="005A7B0C" w:rsidP="00401BC6">
      <w:pPr>
        <w:rPr>
          <w:rFonts w:ascii="Comic Sans MS" w:hAnsi="Comic Sans MS"/>
          <w:u w:val="single"/>
        </w:rPr>
      </w:pPr>
    </w:p>
    <w:p w:rsidR="0093457F" w:rsidRDefault="0093457F" w:rsidP="00401BC6">
      <w:pPr>
        <w:rPr>
          <w:rFonts w:ascii="Comic Sans MS" w:hAnsi="Comic Sans MS"/>
        </w:rPr>
      </w:pPr>
      <w:r w:rsidRPr="006C1AEE">
        <w:rPr>
          <w:rFonts w:ascii="Comic Sans MS" w:hAnsi="Comic Sans MS"/>
          <w:u w:val="single"/>
        </w:rPr>
        <w:lastRenderedPageBreak/>
        <w:t>Core Action 5</w:t>
      </w:r>
      <w:r>
        <w:rPr>
          <w:rFonts w:ascii="Comic Sans MS" w:hAnsi="Comic Sans MS"/>
        </w:rPr>
        <w:t>:  Provide all students with opportunities to engage in the work of the lesson.</w:t>
      </w:r>
    </w:p>
    <w:p w:rsidR="0093457F" w:rsidRDefault="0093457F" w:rsidP="00401BC6">
      <w:pPr>
        <w:rPr>
          <w:rFonts w:ascii="Comic Sans MS" w:hAnsi="Comic Sans MS"/>
        </w:rPr>
      </w:pPr>
      <w:r>
        <w:rPr>
          <w:rFonts w:ascii="Comic Sans MS" w:hAnsi="Comic Sans MS"/>
        </w:rPr>
        <w:t xml:space="preserve">     Students have been able to internalize some of these reading foundational skills</w:t>
      </w:r>
      <w:r w:rsidR="006A57C1">
        <w:rPr>
          <w:rFonts w:ascii="Comic Sans MS" w:hAnsi="Comic Sans MS"/>
        </w:rPr>
        <w:t xml:space="preserve">/reading strategies so far this year.  Students </w:t>
      </w:r>
      <w:r>
        <w:rPr>
          <w:rFonts w:ascii="Comic Sans MS" w:hAnsi="Comic Sans MS"/>
        </w:rPr>
        <w:t>seem positive about preserving in reading and t</w:t>
      </w:r>
      <w:r w:rsidR="006A57C1">
        <w:rPr>
          <w:rFonts w:ascii="Comic Sans MS" w:hAnsi="Comic Sans MS"/>
        </w:rPr>
        <w:t>he tasks associated with it.  A</w:t>
      </w:r>
      <w:r>
        <w:rPr>
          <w:rFonts w:ascii="Comic Sans MS" w:hAnsi="Comic Sans MS"/>
        </w:rPr>
        <w:t xml:space="preserve"> safe atmosphere for learning through trial and error has been established in the classroom this year.</w:t>
      </w:r>
    </w:p>
    <w:p w:rsidR="00012D6A" w:rsidRPr="00401BC6" w:rsidRDefault="00012D6A" w:rsidP="00401BC6">
      <w:pPr>
        <w:rPr>
          <w:rFonts w:ascii="Comic Sans MS" w:hAnsi="Comic Sans MS"/>
        </w:rPr>
      </w:pPr>
    </w:p>
    <w:p w:rsidR="00A87E5F" w:rsidRPr="00012D6A" w:rsidRDefault="00A87E5F" w:rsidP="00012D6A">
      <w:pPr>
        <w:rPr>
          <w:rFonts w:ascii="Comic Sans MS" w:hAnsi="Comic Sans MS"/>
        </w:rPr>
      </w:pPr>
    </w:p>
    <w:sectPr w:rsidR="00A87E5F" w:rsidRPr="00012D6A" w:rsidSect="00A87E5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B440A"/>
    <w:multiLevelType w:val="hybridMultilevel"/>
    <w:tmpl w:val="F08C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5F"/>
    <w:rsid w:val="00012D6A"/>
    <w:rsid w:val="000B30C5"/>
    <w:rsid w:val="000E06C5"/>
    <w:rsid w:val="000F5C7C"/>
    <w:rsid w:val="00401BC6"/>
    <w:rsid w:val="004B0334"/>
    <w:rsid w:val="00563C16"/>
    <w:rsid w:val="005A2CDB"/>
    <w:rsid w:val="005A7B0C"/>
    <w:rsid w:val="00624DC9"/>
    <w:rsid w:val="00645BDD"/>
    <w:rsid w:val="006A57C1"/>
    <w:rsid w:val="006C1AEE"/>
    <w:rsid w:val="0076605E"/>
    <w:rsid w:val="007913CF"/>
    <w:rsid w:val="007973F4"/>
    <w:rsid w:val="008558FE"/>
    <w:rsid w:val="0093457F"/>
    <w:rsid w:val="0095425B"/>
    <w:rsid w:val="0095459C"/>
    <w:rsid w:val="009D7A2B"/>
    <w:rsid w:val="00A83C4D"/>
    <w:rsid w:val="00A87E5F"/>
    <w:rsid w:val="00B429EB"/>
    <w:rsid w:val="00C81096"/>
    <w:rsid w:val="00D3578B"/>
    <w:rsid w:val="00D37485"/>
    <w:rsid w:val="00DC592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34032-B3C1-4BEA-BEC7-8B95782D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Owen School</Company>
  <LinksUpToDate>false</LinksUpToDate>
  <CharactersWithSpaces>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Domyancic</dc:creator>
  <cp:keywords/>
  <cp:lastModifiedBy>Amanda Vitello</cp:lastModifiedBy>
  <cp:revision>2</cp:revision>
  <dcterms:created xsi:type="dcterms:W3CDTF">2016-08-04T16:30:00Z</dcterms:created>
  <dcterms:modified xsi:type="dcterms:W3CDTF">2016-08-04T16:30:00Z</dcterms:modified>
</cp:coreProperties>
</file>